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AB" w:rsidRDefault="007930AB" w:rsidP="007930AB">
      <w:pPr>
        <w:rPr>
          <w:rFonts w:ascii="Arial" w:hAnsi="Arial" w:cs="Arial"/>
          <w:b/>
          <w:caps/>
        </w:rPr>
      </w:pPr>
    </w:p>
    <w:p w:rsidR="007930AB" w:rsidRPr="00AA1560" w:rsidRDefault="003A41F2" w:rsidP="006E0F7E">
      <w:pPr>
        <w:ind w:right="333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Ciudad de</w:t>
      </w:r>
      <w:r w:rsidR="004660C7">
        <w:rPr>
          <w:rFonts w:ascii="Times New Roman" w:hAnsi="Times New Roman" w:cs="Times New Roman"/>
          <w:szCs w:val="18"/>
        </w:rPr>
        <w:t xml:space="preserve"> México a, 25 de </w:t>
      </w:r>
      <w:proofErr w:type="spellStart"/>
      <w:r w:rsidR="004660C7">
        <w:rPr>
          <w:rFonts w:ascii="Times New Roman" w:hAnsi="Times New Roman" w:cs="Times New Roman"/>
          <w:szCs w:val="18"/>
        </w:rPr>
        <w:t>junio</w:t>
      </w:r>
      <w:proofErr w:type="spellEnd"/>
      <w:r w:rsidR="004660C7">
        <w:rPr>
          <w:rFonts w:ascii="Times New Roman" w:hAnsi="Times New Roman" w:cs="Times New Roman"/>
          <w:szCs w:val="18"/>
        </w:rPr>
        <w:t xml:space="preserve"> de 2021</w:t>
      </w:r>
    </w:p>
    <w:p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  <w:r w:rsidRPr="00AA1560">
        <w:rPr>
          <w:rFonts w:ascii="Times New Roman" w:hAnsi="Times New Roman" w:cs="Times New Roman"/>
          <w:b/>
          <w:szCs w:val="18"/>
        </w:rPr>
        <w:t>Acta de entrega recepción.</w:t>
      </w:r>
    </w:p>
    <w:p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</w:t>
      </w:r>
      <w:r w:rsidRPr="00AA1560">
        <w:rPr>
          <w:rFonts w:ascii="Times New Roman" w:hAnsi="Times New Roman" w:cs="Times New Roman"/>
          <w:szCs w:val="18"/>
        </w:rPr>
        <w:t xml:space="preserve">Acta de entrega- recepción de desechos de papel y cartón que serán </w:t>
      </w:r>
      <w:r>
        <w:rPr>
          <w:rFonts w:ascii="Times New Roman" w:hAnsi="Times New Roman" w:cs="Times New Roman"/>
          <w:szCs w:val="18"/>
        </w:rPr>
        <w:t>donados</w:t>
      </w:r>
      <w:r w:rsidRPr="00AA1560">
        <w:rPr>
          <w:rFonts w:ascii="Times New Roman" w:hAnsi="Times New Roman" w:cs="Times New Roman"/>
          <w:szCs w:val="18"/>
        </w:rPr>
        <w:t xml:space="preserve"> a la Comisión Nacional de Libros de Texto Gratuito</w:t>
      </w:r>
      <w:r>
        <w:rPr>
          <w:rFonts w:ascii="Times New Roman" w:hAnsi="Times New Roman" w:cs="Times New Roman"/>
          <w:szCs w:val="18"/>
        </w:rPr>
        <w:t>s</w:t>
      </w:r>
      <w:r w:rsidRPr="00AA1560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para el </w:t>
      </w:r>
      <w:r w:rsidRPr="00AA1560">
        <w:rPr>
          <w:rFonts w:ascii="Times New Roman" w:hAnsi="Times New Roman" w:cs="Times New Roman"/>
          <w:szCs w:val="18"/>
        </w:rPr>
        <w:t xml:space="preserve">programa </w:t>
      </w:r>
      <w:r>
        <w:rPr>
          <w:rFonts w:ascii="Times New Roman" w:hAnsi="Times New Roman" w:cs="Times New Roman"/>
          <w:szCs w:val="18"/>
        </w:rPr>
        <w:t>RECICLA PARA LEER.</w:t>
      </w: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Por la institución pública donante</w:t>
      </w: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3964"/>
        <w:gridCol w:w="5612"/>
      </w:tblGrid>
      <w:tr w:rsidR="007930AB" w:rsidRPr="00AA1560" w:rsidTr="006E0F7E">
        <w:trPr>
          <w:trHeight w:val="388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de la institución pública donante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7930AB" w:rsidRPr="00AA1560" w:rsidRDefault="006E0F7E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Tribunal Electoral de la Ciudad de México </w:t>
            </w:r>
          </w:p>
        </w:tc>
      </w:tr>
      <w:tr w:rsidR="007930AB" w:rsidRPr="00AA1560" w:rsidTr="006E0F7E">
        <w:trPr>
          <w:trHeight w:val="388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y c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argo del representante: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7930AB" w:rsidRDefault="003A41F2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D82E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cda. 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Sabina Reyna Fregoso Reyes </w:t>
            </w:r>
          </w:p>
          <w:p w:rsidR="00D82EF6" w:rsidRPr="00AA1560" w:rsidRDefault="00D82EF6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</w:tc>
      </w:tr>
      <w:tr w:rsidR="007930AB" w:rsidRPr="00AA1560" w:rsidTr="006E0F7E">
        <w:trPr>
          <w:trHeight w:val="909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Dirección en donde se realizó la recolección o   entrega:  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6E0F7E" w:rsidRPr="00AA1560" w:rsidRDefault="006E0F7E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>Magdalena No.</w:t>
            </w:r>
            <w:r w:rsidR="003A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21, Colonia del Valle, Demarcación Territorial</w:t>
            </w: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Benito Juárez, C.P. 03100, Ciudad de México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  <w:proofErr w:type="spellStart"/>
      <w:r>
        <w:rPr>
          <w:rFonts w:ascii="Times New Roman" w:hAnsi="Times New Roman" w:cs="Times New Roman"/>
          <w:b/>
          <w:szCs w:val="18"/>
        </w:rPr>
        <w:t>Especificaciones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del material</w:t>
      </w:r>
      <w:r w:rsidR="008756EE">
        <w:rPr>
          <w:rFonts w:ascii="Times New Roman" w:hAnsi="Times New Roman" w:cs="Times New Roman"/>
          <w:b/>
          <w:szCs w:val="18"/>
        </w:rPr>
        <w:t xml:space="preserve">: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Papel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de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archivo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blanco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y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cartón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A16D6F">
        <w:rPr>
          <w:rFonts w:ascii="Times New Roman" w:hAnsi="Times New Roman" w:cs="Times New Roman"/>
          <w:szCs w:val="18"/>
        </w:rPr>
        <w:t>en</w:t>
      </w:r>
      <w:proofErr w:type="spellEnd"/>
      <w:r w:rsidR="00A16D6F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A16D6F">
        <w:rPr>
          <w:rFonts w:ascii="Times New Roman" w:hAnsi="Times New Roman" w:cs="Times New Roman"/>
          <w:szCs w:val="18"/>
        </w:rPr>
        <w:t>desuso</w:t>
      </w:r>
      <w:proofErr w:type="spellEnd"/>
      <w:r w:rsidR="00A16D6F">
        <w:rPr>
          <w:rFonts w:ascii="Times New Roman" w:hAnsi="Times New Roman" w:cs="Times New Roman"/>
          <w:szCs w:val="18"/>
        </w:rPr>
        <w:t xml:space="preserve"> </w:t>
      </w:r>
    </w:p>
    <w:p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943"/>
        <w:gridCol w:w="5699"/>
      </w:tblGrid>
      <w:tr w:rsidR="007930AB" w:rsidTr="007930AB">
        <w:trPr>
          <w:trHeight w:val="1293"/>
        </w:trPr>
        <w:tc>
          <w:tcPr>
            <w:tcW w:w="3943" w:type="dxa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Cantidad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que la institución pública dona a la Conaliteg</w:t>
            </w: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2C18F9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776">
              <w:rPr>
                <w:rFonts w:ascii="Times New Roman" w:hAnsi="Times New Roman" w:cs="Times New Roman"/>
                <w:b/>
                <w:sz w:val="18"/>
                <w:szCs w:val="18"/>
              </w:rPr>
              <w:t>Nota: se adjunta ticket de báscula.</w:t>
            </w:r>
          </w:p>
        </w:tc>
        <w:tc>
          <w:tcPr>
            <w:tcW w:w="5698" w:type="dxa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ind w:right="3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0AB" w:rsidRPr="00265EB8" w:rsidRDefault="004660C7" w:rsidP="007930AB">
            <w:pPr>
              <w:ind w:right="3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3A41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E0F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0AB">
              <w:rPr>
                <w:rFonts w:ascii="Times New Roman" w:hAnsi="Times New Roman" w:cs="Times New Roman"/>
                <w:sz w:val="18"/>
                <w:szCs w:val="18"/>
              </w:rPr>
              <w:t>toneladas</w:t>
            </w:r>
          </w:p>
        </w:tc>
      </w:tr>
      <w:tr w:rsidR="007930AB" w:rsidTr="007930AB">
        <w:trPr>
          <w:trHeight w:val="610"/>
        </w:trPr>
        <w:tc>
          <w:tcPr>
            <w:tcW w:w="9642" w:type="dxa"/>
            <w:gridSpan w:val="2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6E0F7E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Escriba con letra la cantidad que se solicitó recolectar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6E0F7E" w:rsidRDefault="006E0F7E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16D6F" w:rsidRDefault="004660C7" w:rsidP="006E0F7E">
            <w:pPr>
              <w:tabs>
                <w:tab w:val="left" w:pos="3390"/>
              </w:tabs>
              <w:ind w:right="3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6D6F">
              <w:rPr>
                <w:rFonts w:ascii="Times New Roman" w:hAnsi="Times New Roman" w:cs="Times New Roman"/>
                <w:sz w:val="18"/>
                <w:szCs w:val="18"/>
              </w:rPr>
              <w:t xml:space="preserve">Tonelada y media </w:t>
            </w:r>
            <w:r w:rsidR="00A16D6F">
              <w:rPr>
                <w:rFonts w:ascii="Times New Roman" w:hAnsi="Times New Roman" w:cs="Times New Roman"/>
                <w:sz w:val="18"/>
                <w:szCs w:val="18"/>
              </w:rPr>
              <w:t>(mil quinientos kilogramos)</w:t>
            </w:r>
          </w:p>
          <w:p w:rsidR="007930AB" w:rsidRPr="00A16D6F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:rsidTr="007930AB">
        <w:trPr>
          <w:trHeight w:val="610"/>
        </w:trPr>
        <w:tc>
          <w:tcPr>
            <w:tcW w:w="9642" w:type="dxa"/>
            <w:gridSpan w:val="2"/>
          </w:tcPr>
          <w:p w:rsidR="007930AB" w:rsidRPr="00A16D6F" w:rsidRDefault="007930AB" w:rsidP="00A16D6F">
            <w:pPr>
              <w:tabs>
                <w:tab w:val="left" w:pos="3390"/>
              </w:tabs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  <w:r w:rsidR="00A16D6F" w:rsidRPr="00A16D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16D6F">
              <w:rPr>
                <w:rFonts w:ascii="Times New Roman" w:hAnsi="Times New Roman" w:cs="Times New Roman"/>
                <w:sz w:val="18"/>
                <w:szCs w:val="18"/>
              </w:rPr>
              <w:t xml:space="preserve"> Se adjunta ticket de báscula 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823"/>
        <w:gridCol w:w="4399"/>
      </w:tblGrid>
      <w:tr w:rsidR="007930AB" w:rsidRPr="00AA1560" w:rsidTr="00C450E8">
        <w:trPr>
          <w:trHeight w:val="360"/>
        </w:trPr>
        <w:tc>
          <w:tcPr>
            <w:tcW w:w="3823" w:type="dxa"/>
          </w:tcPr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Hora de inicio de la recolección: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08:3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9" w:type="dxa"/>
          </w:tcPr>
          <w:p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Hora final 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de la recolección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: 00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rPr>
          <w:rFonts w:ascii="Arial" w:hAnsi="Arial" w:cs="Arial"/>
          <w:b/>
          <w:caps/>
        </w:rPr>
      </w:pPr>
    </w:p>
    <w:tbl>
      <w:tblPr>
        <w:tblStyle w:val="Tablaconcuadrcula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155"/>
      </w:tblGrid>
      <w:tr w:rsidR="007930AB" w:rsidTr="007930AB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:rsidTr="007930AB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Entrega por la institución pública donante</w:t>
            </w:r>
          </w:p>
          <w:p w:rsidR="006E0F7E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cda. Sabina Reyna Fregoso Reyes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Recibe por la </w:t>
            </w:r>
            <w:r w:rsidR="004660C7">
              <w:rPr>
                <w:rFonts w:ascii="Times New Roman" w:hAnsi="Times New Roman" w:cs="Times New Roman"/>
                <w:b/>
                <w:sz w:val="18"/>
                <w:szCs w:val="18"/>
              </w:rPr>
              <w:t>CONALITEG</w:t>
            </w:r>
          </w:p>
          <w:p w:rsidR="007930AB" w:rsidRDefault="004660C7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1E548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 Fernando Alejandro Jácome Rojas</w:t>
            </w:r>
          </w:p>
          <w:p w:rsidR="001E5483" w:rsidRDefault="00C450E8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Encargado del D</w:t>
            </w:r>
            <w:r w:rsidR="001E5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epartamento de </w:t>
            </w:r>
          </w:p>
          <w:p w:rsidR="001E5483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Recicla para Leer</w:t>
            </w:r>
          </w:p>
        </w:tc>
      </w:tr>
    </w:tbl>
    <w:p w:rsidR="007930AB" w:rsidRPr="00370E6A" w:rsidRDefault="007930AB" w:rsidP="007930AB">
      <w:pPr>
        <w:ind w:right="333"/>
        <w:rPr>
          <w:rFonts w:ascii="Arial" w:hAnsi="Arial" w:cs="Arial"/>
          <w:b/>
          <w:caps/>
        </w:rPr>
      </w:pPr>
    </w:p>
    <w:p w:rsidR="00E201A5" w:rsidRDefault="007F5240" w:rsidP="007930AB">
      <w:pPr>
        <w:ind w:right="333"/>
      </w:pPr>
    </w:p>
    <w:p w:rsidR="003A41F2" w:rsidRDefault="003A41F2" w:rsidP="007930AB">
      <w:pPr>
        <w:ind w:right="333"/>
      </w:pPr>
    </w:p>
    <w:sectPr w:rsidR="003A41F2" w:rsidSect="001E5483">
      <w:headerReference w:type="default" r:id="rId6"/>
      <w:pgSz w:w="12240" w:h="15840"/>
      <w:pgMar w:top="2410" w:right="1134" w:bottom="18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0" w:rsidRDefault="007F5240" w:rsidP="00B73E6C">
      <w:r>
        <w:separator/>
      </w:r>
    </w:p>
  </w:endnote>
  <w:endnote w:type="continuationSeparator" w:id="0">
    <w:p w:rsidR="007F5240" w:rsidRDefault="007F5240" w:rsidP="00B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0" w:rsidRDefault="007F5240" w:rsidP="00B73E6C">
      <w:r>
        <w:separator/>
      </w:r>
    </w:p>
  </w:footnote>
  <w:footnote w:type="continuationSeparator" w:id="0">
    <w:p w:rsidR="007F5240" w:rsidRDefault="007F5240" w:rsidP="00B7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6C" w:rsidRDefault="00D12E55" w:rsidP="00DD174C">
    <w:pPr>
      <w:pStyle w:val="Encabezado"/>
    </w:pPr>
    <w:r>
      <w:rPr>
        <w:noProof/>
        <w:lang w:val="es-MX" w:eastAsia="es-MX"/>
      </w:rPr>
      <w:drawing>
        <wp:inline distT="0" distB="0" distL="0" distR="0" wp14:anchorId="3ECB04C8" wp14:editId="4D5F9A7A">
          <wp:extent cx="1866900" cy="8286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C"/>
    <w:rsid w:val="000E0AD5"/>
    <w:rsid w:val="00170C4E"/>
    <w:rsid w:val="001E5483"/>
    <w:rsid w:val="003A41F2"/>
    <w:rsid w:val="004660C7"/>
    <w:rsid w:val="006E0F7E"/>
    <w:rsid w:val="007930AB"/>
    <w:rsid w:val="007F5240"/>
    <w:rsid w:val="008756EE"/>
    <w:rsid w:val="009D6EC2"/>
    <w:rsid w:val="009E2FEE"/>
    <w:rsid w:val="00A16D6F"/>
    <w:rsid w:val="00AA40BE"/>
    <w:rsid w:val="00B73E6C"/>
    <w:rsid w:val="00BE2138"/>
    <w:rsid w:val="00C377C8"/>
    <w:rsid w:val="00C450E8"/>
    <w:rsid w:val="00CC5393"/>
    <w:rsid w:val="00D12E55"/>
    <w:rsid w:val="00D472E5"/>
    <w:rsid w:val="00D82EF6"/>
    <w:rsid w:val="00DD174C"/>
    <w:rsid w:val="00E22A4D"/>
    <w:rsid w:val="00EB4305"/>
    <w:rsid w:val="00F15371"/>
    <w:rsid w:val="00FC487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7366E"/>
  <w14:defaultImageDpi w14:val="32767"/>
  <w15:chartTrackingRefBased/>
  <w15:docId w15:val="{631D9FAD-01F5-5949-A755-58BAC5E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Times New Roman (Body CS)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3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E6C"/>
  </w:style>
  <w:style w:type="paragraph" w:styleId="Piedepgina">
    <w:name w:val="footer"/>
    <w:basedOn w:val="Normal"/>
    <w:link w:val="Piedepgina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6C"/>
  </w:style>
  <w:style w:type="table" w:styleId="Tablaconcuadrcula">
    <w:name w:val="Table Grid"/>
    <w:basedOn w:val="Tablanormal"/>
    <w:uiPriority w:val="39"/>
    <w:rsid w:val="007930AB"/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Vicente Bonilla Hernández</cp:lastModifiedBy>
  <cp:revision>10</cp:revision>
  <dcterms:created xsi:type="dcterms:W3CDTF">2019-01-30T23:00:00Z</dcterms:created>
  <dcterms:modified xsi:type="dcterms:W3CDTF">2021-09-02T14:09:00Z</dcterms:modified>
</cp:coreProperties>
</file>